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B8DA" w14:textId="77777777" w:rsidR="00447126" w:rsidRDefault="00447126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</w:p>
    <w:p w14:paraId="020947AF" w14:textId="77777777" w:rsidR="00447126" w:rsidRDefault="00447126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</w:p>
    <w:p w14:paraId="390FB8CD" w14:textId="41FE3B3D" w:rsidR="0024144D" w:rsidRPr="00447126" w:rsidRDefault="00447126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r w:rsidRPr="00447126">
        <w:rPr>
          <w:rFonts w:ascii="Akzidenz Grotesk BE Regular" w:hAnsi="Akzidenz Grotesk BE Regular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AD275E1" wp14:editId="4700EFBC">
            <wp:simplePos x="0" y="0"/>
            <wp:positionH relativeFrom="margin">
              <wp:posOffset>1703705</wp:posOffset>
            </wp:positionH>
            <wp:positionV relativeFrom="page">
              <wp:posOffset>615950</wp:posOffset>
            </wp:positionV>
            <wp:extent cx="2320290" cy="335915"/>
            <wp:effectExtent l="0" t="0" r="0" b="0"/>
            <wp:wrapNone/>
            <wp:docPr id="1" name="Picture 1" descr="Groups:ESAstaff:MARKETING:Branding:ESA Logos:East St Logos:WORD Jpeg Files:RGB JPegs Large:ESA_Horiz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ESAstaff:MARKETING:Branding:ESA Logos:East St Logos:WORD Jpeg Files:RGB JPegs Large:ESA_Horiz_l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369" w:rsidRPr="00447126">
        <w:rPr>
          <w:rFonts w:ascii="Akzidenz Grotesk BE Regular" w:eastAsia="Calibri" w:hAnsi="Akzidenz Grotesk BE Regular" w:cs="Calibri"/>
          <w:b/>
          <w:sz w:val="24"/>
          <w:szCs w:val="24"/>
        </w:rPr>
        <w:t>Programme Assistant</w:t>
      </w:r>
      <w:r w:rsidR="00F94CE0">
        <w:rPr>
          <w:rFonts w:ascii="Akzidenz Grotesk BE Regular" w:eastAsia="Calibri" w:hAnsi="Akzidenz Grotesk BE Regular" w:cs="Calibri"/>
          <w:b/>
          <w:sz w:val="24"/>
          <w:szCs w:val="24"/>
        </w:rPr>
        <w:t>:</w:t>
      </w:r>
      <w:r w:rsidR="00474369" w:rsidRPr="00447126">
        <w:rPr>
          <w:rFonts w:ascii="Akzidenz Grotesk BE Regular" w:eastAsia="Calibri" w:hAnsi="Akzidenz Grotesk BE Regular" w:cs="Calibri"/>
          <w:b/>
          <w:sz w:val="24"/>
          <w:szCs w:val="24"/>
        </w:rPr>
        <w:t xml:space="preserve"> Job Description</w:t>
      </w:r>
    </w:p>
    <w:p w14:paraId="1F80E1FE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bookmarkStart w:id="0" w:name="_GoBack"/>
      <w:bookmarkEnd w:id="0"/>
      <w:r w:rsidRPr="00447126">
        <w:rPr>
          <w:rFonts w:ascii="Akzidenz Grotesk BE Regular" w:eastAsia="Calibri" w:hAnsi="Akzidenz Grotesk BE Regular" w:cs="Calibri"/>
          <w:b/>
          <w:sz w:val="24"/>
          <w:szCs w:val="24"/>
        </w:rPr>
        <w:t>Reporting to: Programme Managers</w:t>
      </w:r>
    </w:p>
    <w:p w14:paraId="2E6A962E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b/>
          <w:sz w:val="24"/>
          <w:szCs w:val="24"/>
        </w:rPr>
        <w:t>Hours: 0.8</w:t>
      </w:r>
    </w:p>
    <w:p w14:paraId="4A10326F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b/>
          <w:sz w:val="24"/>
          <w:szCs w:val="24"/>
        </w:rPr>
        <w:t>Salary: £18,000 Pro Rata</w:t>
      </w:r>
    </w:p>
    <w:p w14:paraId="6A6BB05A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b/>
          <w:sz w:val="24"/>
          <w:szCs w:val="24"/>
        </w:rPr>
        <w:t xml:space="preserve">Location: Patrick Studios, St Mary’s Lane, </w:t>
      </w:r>
      <w:proofErr w:type="gramStart"/>
      <w:r w:rsidRPr="00447126">
        <w:rPr>
          <w:rFonts w:ascii="Akzidenz Grotesk BE Regular" w:eastAsia="Calibri" w:hAnsi="Akzidenz Grotesk BE Regular" w:cs="Calibri"/>
          <w:b/>
          <w:sz w:val="24"/>
          <w:szCs w:val="24"/>
        </w:rPr>
        <w:t>Leeds</w:t>
      </w:r>
      <w:proofErr w:type="gramEnd"/>
      <w:r w:rsidRPr="00447126">
        <w:rPr>
          <w:rFonts w:ascii="Akzidenz Grotesk BE Regular" w:eastAsia="Calibri" w:hAnsi="Akzidenz Grotesk BE Regular" w:cs="Calibri"/>
          <w:b/>
          <w:sz w:val="24"/>
          <w:szCs w:val="24"/>
        </w:rPr>
        <w:t>. LS9 7EH.</w:t>
      </w:r>
    </w:p>
    <w:p w14:paraId="40595957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</w:t>
      </w:r>
    </w:p>
    <w:p w14:paraId="3EC546FB" w14:textId="77777777" w:rsidR="0024144D" w:rsidRDefault="00447126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b/>
          <w:sz w:val="24"/>
          <w:szCs w:val="24"/>
        </w:rPr>
        <w:t>Background</w:t>
      </w:r>
    </w:p>
    <w:p w14:paraId="3140E5FF" w14:textId="77777777" w:rsidR="00447126" w:rsidRPr="00447126" w:rsidRDefault="00447126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</w:p>
    <w:p w14:paraId="21C4472C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>East Street Arts is an organisation</w:t>
      </w:r>
      <w:r w:rsidR="00447126">
        <w:rPr>
          <w:rFonts w:ascii="Akzidenz Grotesk BE Regular" w:eastAsia="Calibri" w:hAnsi="Akzidenz Grotesk BE Regular" w:cs="Calibri"/>
          <w:sz w:val="24"/>
          <w:szCs w:val="24"/>
        </w:rPr>
        <w:t>,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which focuses on contemporary artists. Its aims are to offer space, opportunities, services and resources to artists and those working with artists, supporting the development of a strong visual arts infrastructure locally and nationally.</w:t>
      </w:r>
    </w:p>
    <w:p w14:paraId="01EB2D2B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</w:t>
      </w:r>
    </w:p>
    <w:p w14:paraId="3630775B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>East Street Ar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t>ts is a company limited by guarantee (Company No 35986120 and is a</w:t>
      </w:r>
    </w:p>
    <w:p w14:paraId="7C5FA264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proofErr w:type="gramStart"/>
      <w:r w:rsidRPr="00447126">
        <w:rPr>
          <w:rFonts w:ascii="Akzidenz Grotesk BE Regular" w:eastAsia="Calibri" w:hAnsi="Akzidenz Grotesk BE Regular" w:cs="Calibri"/>
          <w:sz w:val="24"/>
          <w:szCs w:val="24"/>
        </w:rPr>
        <w:t>registered</w:t>
      </w:r>
      <w:proofErr w:type="gramEnd"/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charity (no 1077401).</w:t>
      </w:r>
    </w:p>
    <w:p w14:paraId="7BE5E058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</w:t>
      </w:r>
    </w:p>
    <w:p w14:paraId="3CDC8049" w14:textId="77777777" w:rsidR="0024144D" w:rsidRDefault="00474369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b/>
          <w:sz w:val="24"/>
          <w:szCs w:val="24"/>
        </w:rPr>
        <w:t>Role</w:t>
      </w:r>
    </w:p>
    <w:p w14:paraId="72325525" w14:textId="77777777" w:rsidR="00447126" w:rsidRPr="00447126" w:rsidRDefault="00447126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</w:p>
    <w:p w14:paraId="0FF96A79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>The focus of the post will be to support East Street Arts’ activities for a range of audiences and participants an</w:t>
      </w:r>
      <w:r w:rsidR="00447126">
        <w:rPr>
          <w:rFonts w:ascii="Akzidenz Grotesk BE Regular" w:eastAsia="Calibri" w:hAnsi="Akzidenz Grotesk BE Regular" w:cs="Calibri"/>
          <w:sz w:val="24"/>
          <w:szCs w:val="24"/>
        </w:rPr>
        <w:t>d professional d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evelopment events 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t>for artists.</w:t>
      </w:r>
    </w:p>
    <w:p w14:paraId="6E766B83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</w:t>
      </w:r>
    </w:p>
    <w:p w14:paraId="50076C56" w14:textId="77777777" w:rsidR="0024144D" w:rsidRPr="00447126" w:rsidRDefault="00447126">
      <w:pPr>
        <w:pStyle w:val="normal0"/>
        <w:rPr>
          <w:rFonts w:ascii="Akzidenz Grotesk BE Regular" w:eastAsia="Calibri" w:hAnsi="Akzidenz Grotesk BE Regular" w:cs="Calibri"/>
          <w:b/>
          <w:sz w:val="24"/>
          <w:szCs w:val="24"/>
        </w:rPr>
      </w:pPr>
      <w:r>
        <w:rPr>
          <w:rFonts w:ascii="Akzidenz Grotesk BE Regular" w:eastAsia="Calibri" w:hAnsi="Akzidenz Grotesk BE Regular" w:cs="Calibri"/>
          <w:b/>
          <w:sz w:val="24"/>
          <w:szCs w:val="24"/>
        </w:rPr>
        <w:t>Key Duties</w:t>
      </w:r>
    </w:p>
    <w:p w14:paraId="47D400E0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</w:t>
      </w:r>
    </w:p>
    <w:p w14:paraId="2B325EDA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>·      Front of house preparation for public events including hospitality, setting up of equipment, making information available, and welcoming guests.</w:t>
      </w:r>
    </w:p>
    <w:p w14:paraId="466DA3FE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>·      Supporting across programme with</w:t>
      </w:r>
      <w:r w:rsidR="00447126">
        <w:rPr>
          <w:rFonts w:ascii="Akzidenz Grotesk BE Regular" w:eastAsia="Calibri" w:hAnsi="Akzidenz Grotesk BE Regular" w:cs="Calibri"/>
          <w:sz w:val="24"/>
          <w:szCs w:val="24"/>
        </w:rPr>
        <w:t xml:space="preserve"> sourcing, timetabling, booking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t>, hiri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t>ng and purchasing.</w:t>
      </w:r>
    </w:p>
    <w:p w14:paraId="77391618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·      </w:t>
      </w:r>
      <w:proofErr w:type="gramStart"/>
      <w:r w:rsidRPr="00447126">
        <w:rPr>
          <w:rFonts w:ascii="Akzidenz Grotesk BE Regular" w:eastAsia="Calibri" w:hAnsi="Akzidenz Grotesk BE Regular" w:cs="Calibri"/>
          <w:sz w:val="24"/>
          <w:szCs w:val="24"/>
        </w:rPr>
        <w:t>Ensuring</w:t>
      </w:r>
      <w:proofErr w:type="gramEnd"/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all events are documented, monitored and data/images are recorded.</w:t>
      </w:r>
    </w:p>
    <w:p w14:paraId="64119A37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proofErr w:type="gramStart"/>
      <w:r w:rsidRPr="00447126">
        <w:rPr>
          <w:rFonts w:ascii="Akzidenz Grotesk BE Regular" w:eastAsia="Calibri" w:hAnsi="Akzidenz Grotesk BE Regular" w:cs="Calibri"/>
          <w:sz w:val="24"/>
          <w:szCs w:val="24"/>
        </w:rPr>
        <w:t>·      Attending programme meetings, taking notes and circulating relevant information to team members.</w:t>
      </w:r>
      <w:proofErr w:type="gramEnd"/>
    </w:p>
    <w:p w14:paraId="125627CB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proofErr w:type="gramStart"/>
      <w:r w:rsidRPr="00447126">
        <w:rPr>
          <w:rFonts w:ascii="Akzidenz Grotesk BE Regular" w:eastAsia="Calibri" w:hAnsi="Akzidenz Grotesk BE Regular" w:cs="Calibri"/>
          <w:sz w:val="24"/>
          <w:szCs w:val="24"/>
        </w:rPr>
        <w:t>·      Engaging with existing research and circula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t>ting data relating to specific activities.</w:t>
      </w:r>
      <w:proofErr w:type="gramEnd"/>
    </w:p>
    <w:p w14:paraId="0E415B3C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·      </w:t>
      </w:r>
      <w:proofErr w:type="gramStart"/>
      <w:r w:rsidRPr="00447126">
        <w:rPr>
          <w:rFonts w:ascii="Akzidenz Grotesk BE Regular" w:eastAsia="Calibri" w:hAnsi="Akzidenz Grotesk BE Regular" w:cs="Calibri"/>
          <w:sz w:val="24"/>
          <w:szCs w:val="24"/>
        </w:rPr>
        <w:t>First</w:t>
      </w:r>
      <w:proofErr w:type="gramEnd"/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contact for artists, partners and stakeholders enquiries, providing relevant information and signposting.</w:t>
      </w:r>
    </w:p>
    <w:p w14:paraId="7C55C105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>·      Contributing to blogs and other content development about current activities.</w:t>
      </w:r>
    </w:p>
    <w:p w14:paraId="00DACDD0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color w:val="FF0000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·      </w:t>
      </w:r>
      <w:proofErr w:type="gramStart"/>
      <w:r w:rsidRPr="00447126">
        <w:rPr>
          <w:rFonts w:ascii="Akzidenz Grotesk BE Regular" w:eastAsia="Calibri" w:hAnsi="Akzidenz Grotesk BE Regular" w:cs="Calibri"/>
          <w:sz w:val="24"/>
          <w:szCs w:val="24"/>
        </w:rPr>
        <w:t>Supporting</w:t>
      </w:r>
      <w:proofErr w:type="gramEnd"/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the promotion of activities and events through a range of platforms.</w:t>
      </w:r>
    </w:p>
    <w:p w14:paraId="651654BD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>·      Contributing to the development and forward planning of the East Street Arts programme.</w:t>
      </w:r>
    </w:p>
    <w:p w14:paraId="24BDCF00" w14:textId="77777777" w:rsidR="0024144D" w:rsidRPr="00447126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·      </w:t>
      </w:r>
      <w:proofErr w:type="gramStart"/>
      <w:r w:rsidRPr="00447126">
        <w:rPr>
          <w:rFonts w:ascii="Akzidenz Grotesk BE Regular" w:eastAsia="Calibri" w:hAnsi="Akzidenz Grotesk BE Regular" w:cs="Calibri"/>
          <w:sz w:val="24"/>
          <w:szCs w:val="24"/>
        </w:rPr>
        <w:t>Managing</w:t>
      </w:r>
      <w:proofErr w:type="gramEnd"/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the database alongside the Programme team.</w:t>
      </w:r>
    </w:p>
    <w:p w14:paraId="20BAE701" w14:textId="77777777" w:rsidR="0024144D" w:rsidRDefault="00474369" w:rsidP="00447126">
      <w:pPr>
        <w:pStyle w:val="normal0"/>
        <w:ind w:left="851" w:hanging="426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>·      Work closely wi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t>th the Programme team on project management tasks in</w:t>
      </w:r>
      <w:r w:rsidR="00447126">
        <w:rPr>
          <w:rFonts w:ascii="Akzidenz Grotesk BE Regular" w:eastAsia="Calibri" w:hAnsi="Akzidenz Grotesk BE Regular" w:cs="Calibri"/>
          <w:sz w:val="24"/>
          <w:szCs w:val="24"/>
        </w:rPr>
        <w:t xml:space="preserve">cluding meetings with artists, 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t>preparation of event space, some installation and de-</w:t>
      </w:r>
      <w:r w:rsidRPr="00447126">
        <w:rPr>
          <w:rFonts w:ascii="Akzidenz Grotesk BE Regular" w:eastAsia="Calibri" w:hAnsi="Akzidenz Grotesk BE Regular" w:cs="Calibri"/>
          <w:sz w:val="24"/>
          <w:szCs w:val="24"/>
        </w:rPr>
        <w:lastRenderedPageBreak/>
        <w:t>installation, and managing interpretative information and other data in support of visitors.</w:t>
      </w:r>
    </w:p>
    <w:p w14:paraId="3D3CC716" w14:textId="77777777" w:rsidR="00447126" w:rsidRDefault="00447126">
      <w:pPr>
        <w:pStyle w:val="normal0"/>
        <w:ind w:hanging="360"/>
        <w:rPr>
          <w:rFonts w:ascii="Akzidenz Grotesk BE Regular" w:eastAsia="Calibri" w:hAnsi="Akzidenz Grotesk BE Regular" w:cs="Calibri"/>
          <w:sz w:val="24"/>
          <w:szCs w:val="24"/>
        </w:rPr>
      </w:pPr>
    </w:p>
    <w:p w14:paraId="5FAE79E5" w14:textId="77777777" w:rsidR="00447126" w:rsidRPr="00447126" w:rsidRDefault="00447126" w:rsidP="00447126">
      <w:pPr>
        <w:rPr>
          <w:rFonts w:ascii="Akzidenz Grotesk BE Regular" w:hAnsi="Akzidenz Grotesk BE Regular"/>
          <w:sz w:val="24"/>
          <w:szCs w:val="24"/>
        </w:rPr>
      </w:pPr>
      <w:r w:rsidRPr="00447126">
        <w:rPr>
          <w:rFonts w:ascii="Akzidenz Grotesk BE Regular" w:hAnsi="Akzidenz Grotesk BE Regular"/>
          <w:sz w:val="24"/>
          <w:szCs w:val="24"/>
        </w:rPr>
        <w:t>The company reserves the right to vary or amend the duties and responsibilities of the post holder at any time according to the needs of the company.</w:t>
      </w:r>
    </w:p>
    <w:p w14:paraId="43873D67" w14:textId="77777777" w:rsidR="00447126" w:rsidRPr="00447126" w:rsidRDefault="00447126">
      <w:pPr>
        <w:pStyle w:val="normal0"/>
        <w:ind w:hanging="360"/>
        <w:rPr>
          <w:rFonts w:ascii="Akzidenz Grotesk BE Regular" w:eastAsia="Calibri" w:hAnsi="Akzidenz Grotesk BE Regular" w:cs="Calibri"/>
          <w:sz w:val="24"/>
          <w:szCs w:val="24"/>
        </w:rPr>
      </w:pPr>
    </w:p>
    <w:p w14:paraId="364B71E2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</w:t>
      </w:r>
    </w:p>
    <w:p w14:paraId="075CC04C" w14:textId="77777777" w:rsidR="0024144D" w:rsidRPr="00447126" w:rsidRDefault="00474369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  <w:r w:rsidRPr="00447126">
        <w:rPr>
          <w:rFonts w:ascii="Akzidenz Grotesk BE Regular" w:eastAsia="Calibri" w:hAnsi="Akzidenz Grotesk BE Regular" w:cs="Calibri"/>
          <w:sz w:val="24"/>
          <w:szCs w:val="24"/>
        </w:rPr>
        <w:t xml:space="preserve"> </w:t>
      </w:r>
    </w:p>
    <w:p w14:paraId="0C49EB3F" w14:textId="77777777" w:rsidR="0024144D" w:rsidRPr="00447126" w:rsidRDefault="0024144D">
      <w:pPr>
        <w:pStyle w:val="normal0"/>
        <w:rPr>
          <w:rFonts w:ascii="Akzidenz Grotesk BE Regular" w:eastAsia="Calibri" w:hAnsi="Akzidenz Grotesk BE Regular" w:cs="Calibri"/>
          <w:sz w:val="24"/>
          <w:szCs w:val="24"/>
        </w:rPr>
      </w:pPr>
    </w:p>
    <w:sectPr w:rsidR="0024144D" w:rsidRPr="0044712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kzidenz Grotesk BE 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144D"/>
    <w:rsid w:val="0024144D"/>
    <w:rsid w:val="00447126"/>
    <w:rsid w:val="00474369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90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Macintosh Word</Application>
  <DocSecurity>0</DocSecurity>
  <Lines>15</Lines>
  <Paragraphs>4</Paragraphs>
  <ScaleCrop>false</ScaleCrop>
  <Company>ESA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w</cp:lastModifiedBy>
  <cp:revision>4</cp:revision>
  <dcterms:created xsi:type="dcterms:W3CDTF">2017-05-31T10:44:00Z</dcterms:created>
  <dcterms:modified xsi:type="dcterms:W3CDTF">2017-05-31T10:58:00Z</dcterms:modified>
</cp:coreProperties>
</file>